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FE" w:rsidRPr="00447E20" w:rsidRDefault="005E00FE" w:rsidP="00447E20">
      <w:pPr>
        <w:shd w:val="clear" w:color="auto" w:fill="FFFFFF"/>
        <w:spacing w:before="360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</w:pPr>
      <w:bookmarkStart w:id="0" w:name="_GoBack"/>
      <w:bookmarkEnd w:id="0"/>
      <w:r w:rsidRPr="00447E20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О наиболее распространенных способах совершения IT-преступлений, рисках хищений с применением цифровых технологий и методах защиты от них</w:t>
      </w:r>
    </w:p>
    <w:p w:rsidR="005E00FE" w:rsidRPr="00447E20" w:rsidRDefault="005E00FE" w:rsidP="00447E20">
      <w:pPr>
        <w:shd w:val="clear" w:color="auto" w:fill="FFFFFF"/>
        <w:spacing w:before="150"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Полиция всегда готова прийти на помощь пострадавшим от действий преступников, но самый лучший способ борьбы с правонарушениям</w:t>
      </w:r>
      <w:proofErr w:type="gram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и-</w:t>
      </w:r>
      <w:proofErr w:type="gramEnd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 Ваша правовая грамотность и бдительность. С каждым годом мошенники придумывают все более изощренные схемы отъема денежных средств. Вот простые рекомендации, соблюдение которых поможет Вам сохранить деньги и ценности».</w:t>
      </w:r>
    </w:p>
    <w:p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Заканчивается срок обслуживания </w:t>
      </w:r>
      <w:proofErr w:type="spell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СИМ-карты</w:t>
      </w:r>
      <w:proofErr w:type="gram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.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Л</w:t>
      </w:r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жепредставители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операторов связи звонят абонентам и утверждают, что скоро ваша SIM-карта перестанет действовать и ее надо заменить или продлить. Для этого надо сообщить код из SMS, дающий доступ к личному кабинету, а далее — и к вашему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банкингу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. Никакого «продления обслуживания номера» не существует. Номер действует бессрочно, как и СИМ-карта. Последняя может устареть, но ее замена – ваше право, которое реализуется только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очно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в точке продаж оператора.</w:t>
      </w:r>
    </w:p>
    <w:p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Деньги за опрос. Деньги за отметку </w:t>
      </w:r>
      <w:proofErr w:type="spell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аккаунта</w:t>
      </w:r>
      <w:proofErr w:type="spellEnd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 в </w:t>
      </w:r>
      <w:proofErr w:type="spell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сторис</w:t>
      </w:r>
      <w:proofErr w:type="gram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.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Ф</w:t>
      </w:r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ейковые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аккаунты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брендов предлагают пройти короткий опрос о степени удовлетворенности услугами или просят отметить сообщества в ваших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сторис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. А за это обещают начислить деньги на вашу карту. Изучите название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аккаунта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и его публикации. Как правило, весь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контент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на таких страницах загружен в один день и не имеет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описания</w:t>
      </w:r>
      <w:proofErr w:type="gram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.Н</w:t>
      </w:r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е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переходить по входящим сомнительным ссылкам. Заблокируйте сомнительный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аккаунт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.</w:t>
      </w:r>
    </w:p>
    <w:p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proofErr w:type="spell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СМС-сообщение</w:t>
      </w:r>
      <w:proofErr w:type="spellEnd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 о неожиданном </w:t>
      </w:r>
      <w:proofErr w:type="spell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выигрыше</w:t>
      </w:r>
      <w:proofErr w:type="gram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.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З</w:t>
      </w:r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адумайтесь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! Настоящий розыгрыш призов не должен подразумевать денежные выплаты с Вашей стороны! Не торопитесь расставаться со своими деньгами!</w:t>
      </w:r>
    </w:p>
    <w:p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Близкие попали в </w:t>
      </w:r>
      <w:proofErr w:type="spell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беду</w:t>
      </w:r>
      <w:proofErr w:type="gram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.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В</w:t>
      </w:r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ам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звонят с незнакомого номера и тревожным голосом сообщают, что Ваши близкие попали в беду. А для того, чтобы решить проблему, нужна крупная сумма денег – по такой схеме работают мошенники! Самостоятельно прекратите разговор и позвоните родственникам, чтобы проверить полученную информацию.</w:t>
      </w:r>
    </w:p>
    <w:p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lastRenderedPageBreak/>
        <w:t xml:space="preserve">В </w:t>
      </w:r>
      <w:proofErr w:type="spell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интернет-магазине</w:t>
      </w:r>
      <w:proofErr w:type="spellEnd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 просят </w:t>
      </w:r>
      <w:proofErr w:type="spell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предоплату</w:t>
      </w:r>
      <w:proofErr w:type="gram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.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Н</w:t>
      </w:r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ередки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случаи мошенничеств, связанных с деятельностью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Интернет-магазинов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и сайтов по продаже авиабилетов. Чем привлекают потенциальных жертв мошенники? Прежде всего - необоснованно низкими ценами. При заказе товаров вас попросят внести предоплату, зачастую путем внесения денежных средств на некий виртуальный кошелек посредством терминала </w:t>
      </w:r>
      <w:proofErr w:type="spellStart"/>
      <w:proofErr w:type="gram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экспресс-оплаты</w:t>
      </w:r>
      <w:proofErr w:type="spellEnd"/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. Далее магазин в течение нескольких дней будет придумывать </w:t>
      </w:r>
      <w:proofErr w:type="gram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отговорки</w:t>
      </w:r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и обещать вам скорую доставку товара, а потом бесследно исчезнет либо пришлет некачественный товар.</w:t>
      </w:r>
    </w:p>
    <w:p w:rsidR="005E00FE" w:rsidRPr="00447E20" w:rsidRDefault="005E00FE" w:rsidP="005E617B">
      <w:pPr>
        <w:shd w:val="clear" w:color="auto" w:fill="FFFFFF"/>
        <w:spacing w:before="150" w:after="150" w:line="276" w:lineRule="auto"/>
        <w:ind w:left="720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Если вы хотите купить товар по предоплате помните, что серьезные </w:t>
      </w:r>
      <w:proofErr w:type="spellStart"/>
      <w:proofErr w:type="gram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Интернет-магазины</w:t>
      </w:r>
      <w:proofErr w:type="spellEnd"/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не будут просить вас перечислить деньги на виртуальный кошелек или счет мобильного телефона. Поищите информацию о магазине в сети Интернет, посмотрите, как долго он находится на рынке. Если вы имеете дело с сайтом крупной или известной вам компании, убедитесь в правильности написания адреса ресурса в адресной строке вашего браузера. При необходимости потребуйте от администраторов магазина предоставить вам информацию о юридическом лице, проверьте ее, используя общедоступные базы данных налоговых органов и реестр юридических лиц. Убедитесь в том, что вы знаете адрес, по которому вы сможете направить претензию в случае, если вы будете недовольны покупкой.</w:t>
      </w:r>
    </w:p>
    <w:p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Банковская карта абонента заблокирована.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 Заметно участились случаи рассылки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смс-сообщений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, содержащих информацию о том, что банковская карта абонента заблокирована в силу ряда причин. Иногда подобные сообщения содержат призыв перевести деньги для разблокировки карты, иногда абонента просят позвонить или отправить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смс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на короткий номер.</w:t>
      </w:r>
    </w:p>
    <w:p w:rsidR="005E00FE" w:rsidRPr="00447E20" w:rsidRDefault="005E00FE" w:rsidP="005E617B">
      <w:pPr>
        <w:shd w:val="clear" w:color="auto" w:fill="FFFFFF"/>
        <w:spacing w:before="150" w:after="150" w:line="276" w:lineRule="auto"/>
        <w:ind w:left="720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Необходимо помнить о том, что единственная организация, которая сможет проинформировать вас о состоянии вашей карты – это банк, обслуживающий ее. Если у вас есть подозрения о том, что с вашей картой что </w:t>
      </w:r>
      <w:proofErr w:type="gram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–т</w:t>
      </w:r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о не в порядке, если вы получили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смс-уведомление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о ее блокировке, немедленно обратитесь в банк. Телефон клиентской службы банка обычно указан на обороте карты. Не звоните и не отправляйте сообщения на номера, указанные в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смс-уведомлении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, за это может взиматься дополнительная плата.</w:t>
      </w:r>
    </w:p>
    <w:p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lastRenderedPageBreak/>
        <w:t>Крик о помощи.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 Один из самых отвратительных способов хищения денежных средств. В интернете появляется душераздирающая история о борьбе маленького человека за жизнь. Время идёт на часы. Срочно необходимы дорогие лекарства, операция за границей и т.д. Просят оказать помощь всех неравнодушных и перевести деньги на указанные реквизиты.</w:t>
      </w:r>
    </w:p>
    <w:p w:rsidR="005E00FE" w:rsidRPr="00447E20" w:rsidRDefault="005E00FE" w:rsidP="005E617B">
      <w:pPr>
        <w:shd w:val="clear" w:color="auto" w:fill="FFFFFF"/>
        <w:spacing w:before="150" w:after="150" w:line="276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 xml:space="preserve">Прежде чем переводить свои деньги, проверьте - имеются ли контактные данные для связи с родителями (родственниками, опекунами) ребёнка. Позвоните им, найдите их в </w:t>
      </w:r>
      <w:proofErr w:type="spell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соцсетях</w:t>
      </w:r>
      <w:proofErr w:type="spellEnd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, пообщайтесь и убедитесь в честности намерений.</w:t>
      </w:r>
    </w:p>
    <w:p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proofErr w:type="spellStart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Фишинг</w:t>
      </w:r>
      <w:proofErr w:type="spellEnd"/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.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 Является наиболее опасным и самым распространённым способом мошенничества в интернете. Суть заключается в выманивании у жертвы паролей,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пин-кодов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, номеров и CVV-кодов. Схем, которые помогают мошенникам получить нужные сведения, очень много.</w:t>
      </w:r>
    </w:p>
    <w:p w:rsidR="005E00FE" w:rsidRPr="00447E20" w:rsidRDefault="005E00FE" w:rsidP="005E617B">
      <w:pPr>
        <w:shd w:val="clear" w:color="auto" w:fill="FFFFFF"/>
        <w:spacing w:before="150" w:after="150" w:line="276" w:lineRule="auto"/>
        <w:ind w:left="720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Так, с помощью </w:t>
      </w:r>
      <w:proofErr w:type="spellStart"/>
      <w:proofErr w:type="gram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спам-рассылок</w:t>
      </w:r>
      <w:proofErr w:type="spellEnd"/>
      <w:proofErr w:type="gram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потенциальным жертвам отправляются подложные письма, якобы, от имени легальных организаций, в которых даны указания зайти на </w:t>
      </w:r>
      <w:r w:rsid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«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сайт-двойник</w:t>
      </w:r>
      <w:r w:rsid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»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такого учреждения и подтвердить пароли, </w:t>
      </w:r>
      <w:proofErr w:type="spellStart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пин-коды</w:t>
      </w:r>
      <w:proofErr w:type="spellEnd"/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 xml:space="preserve"> и другую информацию, используемую впоследствии злоумышленниками для кражи денег со счета жертвы. Достаточно распространенным является предложение о работе за границей, уведомление о выигрыше в лотереи, а также сообщения о получении наследства.</w:t>
      </w:r>
    </w:p>
    <w:p w:rsidR="005E00FE" w:rsidRPr="00447E20" w:rsidRDefault="005E00FE" w:rsidP="005E617B">
      <w:pPr>
        <w:numPr>
          <w:ilvl w:val="0"/>
          <w:numId w:val="1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Ошибочный перевод средств.</w:t>
      </w: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 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5E00FE" w:rsidRPr="00447E20" w:rsidRDefault="005E00FE" w:rsidP="005E617B">
      <w:pPr>
        <w:shd w:val="clear" w:color="auto" w:fill="FFFFFF"/>
        <w:spacing w:before="150" w:after="150" w:line="276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2C2A29"/>
          <w:kern w:val="0"/>
          <w:sz w:val="28"/>
          <w:szCs w:val="28"/>
          <w:lang w:eastAsia="ru-RU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5E00FE" w:rsidRPr="00447E20" w:rsidRDefault="005E00FE" w:rsidP="005E617B">
      <w:pPr>
        <w:numPr>
          <w:ilvl w:val="0"/>
          <w:numId w:val="2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lastRenderedPageBreak/>
        <w:t>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5E00FE" w:rsidRPr="00447E20" w:rsidRDefault="005E00FE" w:rsidP="005E617B">
      <w:pPr>
        <w:numPr>
          <w:ilvl w:val="0"/>
          <w:numId w:val="2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не следует отвечать на звонки или SMS-сообщения с неизвестных номеров с просьбой положить на счет деньги;</w:t>
      </w:r>
    </w:p>
    <w:p w:rsidR="005E00FE" w:rsidRPr="00447E20" w:rsidRDefault="005E00FE" w:rsidP="005E617B">
      <w:pPr>
        <w:numPr>
          <w:ilvl w:val="0"/>
          <w:numId w:val="2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color w:val="2C2A29"/>
          <w:kern w:val="0"/>
          <w:sz w:val="28"/>
          <w:szCs w:val="28"/>
          <w:lang w:eastAsia="ru-RU"/>
        </w:rPr>
        <w:t>не следует сообщать по телефону кому бы то ни было сведения личного характера.</w:t>
      </w:r>
    </w:p>
    <w:p w:rsidR="005E00FE" w:rsidRPr="00447E20" w:rsidRDefault="005E00FE" w:rsidP="005E00F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</w:rPr>
        <w:t>Противостоять мошенникам возможно лишь повышенной внимательностью, здравомыслием и бдительностью.</w:t>
      </w:r>
    </w:p>
    <w:p w:rsidR="005E00FE" w:rsidRPr="00447E20" w:rsidRDefault="005E00FE" w:rsidP="005E00F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</w:rPr>
      </w:pPr>
      <w:r w:rsidRPr="00447E20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</w:rPr>
        <w:t>Если Вы или Ваши близкие стали жертвами мошенников, или Вы подозреваете, что в отношении Вас планируются противоправные действия – незамедлительно обратитесь в полицию!</w:t>
      </w:r>
    </w:p>
    <w:p w:rsidR="005E00FE" w:rsidRPr="00447E20" w:rsidRDefault="005E00FE" w:rsidP="005E00FE">
      <w:pPr>
        <w:shd w:val="clear" w:color="auto" w:fill="FFFFFF"/>
        <w:spacing w:before="150" w:after="150" w:line="240" w:lineRule="auto"/>
        <w:jc w:val="center"/>
        <w:rPr>
          <w:rFonts w:ascii="Montserrat" w:eastAsia="Times New Roman" w:hAnsi="Montserrat" w:cs="Times New Roman"/>
          <w:b/>
          <w:bCs/>
          <w:color w:val="5050EB"/>
          <w:kern w:val="0"/>
          <w:sz w:val="28"/>
          <w:szCs w:val="28"/>
          <w:lang w:eastAsia="ru-RU"/>
        </w:rPr>
      </w:pPr>
    </w:p>
    <w:p w:rsidR="005E00FE" w:rsidRPr="005E00FE" w:rsidRDefault="005E00FE" w:rsidP="005E00FE">
      <w:pPr>
        <w:shd w:val="clear" w:color="auto" w:fill="FFFFFF"/>
        <w:spacing w:before="150" w:after="150" w:line="240" w:lineRule="auto"/>
        <w:jc w:val="center"/>
        <w:rPr>
          <w:rFonts w:ascii="Montserrat" w:eastAsia="Times New Roman" w:hAnsi="Montserrat" w:cs="Times New Roman"/>
          <w:b/>
          <w:bCs/>
          <w:color w:val="5050EB"/>
          <w:kern w:val="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42715"/>
            <wp:effectExtent l="0" t="0" r="3175" b="635"/>
            <wp:docPr id="14172478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D4" w:rsidRDefault="006668D4"/>
    <w:sectPr w:rsidR="006668D4" w:rsidSect="00A3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1857"/>
    <w:multiLevelType w:val="multilevel"/>
    <w:tmpl w:val="F286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B44D4"/>
    <w:multiLevelType w:val="multilevel"/>
    <w:tmpl w:val="933C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0FE"/>
    <w:rsid w:val="001B050B"/>
    <w:rsid w:val="00447E20"/>
    <w:rsid w:val="005E00FE"/>
    <w:rsid w:val="005E617B"/>
    <w:rsid w:val="0064252D"/>
    <w:rsid w:val="006668D4"/>
    <w:rsid w:val="006B2D3B"/>
    <w:rsid w:val="007E425E"/>
    <w:rsid w:val="00A37B7F"/>
    <w:rsid w:val="00CA3AE6"/>
    <w:rsid w:val="00E5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7F"/>
  </w:style>
  <w:style w:type="paragraph" w:styleId="1">
    <w:name w:val="heading 1"/>
    <w:basedOn w:val="a"/>
    <w:link w:val="10"/>
    <w:uiPriority w:val="9"/>
    <w:qFormat/>
    <w:rsid w:val="005E0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0FE"/>
    <w:rPr>
      <w:b/>
      <w:bCs/>
    </w:rPr>
  </w:style>
  <w:style w:type="paragraph" w:customStyle="1" w:styleId="blue-medium">
    <w:name w:val="blue-medium"/>
    <w:basedOn w:val="a"/>
    <w:rsid w:val="005E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 Плужникова</dc:creator>
  <cp:lastModifiedBy>Delo</cp:lastModifiedBy>
  <cp:revision>2</cp:revision>
  <dcterms:created xsi:type="dcterms:W3CDTF">2024-03-28T06:34:00Z</dcterms:created>
  <dcterms:modified xsi:type="dcterms:W3CDTF">2024-03-28T06:34:00Z</dcterms:modified>
</cp:coreProperties>
</file>